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7560" w14:textId="77777777" w:rsidR="00774999" w:rsidRDefault="00774999" w:rsidP="00774999">
      <w:pPr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附件1</w:t>
      </w:r>
    </w:p>
    <w:p w14:paraId="30E8AF54" w14:textId="77777777" w:rsidR="00774999" w:rsidRDefault="00774999" w:rsidP="00774999">
      <w:pPr>
        <w:ind w:firstLine="640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t>安远县</w:t>
      </w:r>
      <w:r>
        <w:rPr>
          <w:rFonts w:ascii="方正小标宋_GBK" w:eastAsia="方正小标宋_GBK"/>
        </w:rPr>
        <w:t>2021</w:t>
      </w:r>
      <w:r>
        <w:rPr>
          <w:rFonts w:ascii="方正小标宋_GBK" w:eastAsia="方正小标宋_GBK" w:hint="eastAsia"/>
        </w:rPr>
        <w:t>年度住宅用地供应计划表</w:t>
      </w:r>
    </w:p>
    <w:p w14:paraId="699AFFFB" w14:textId="77777777" w:rsidR="00774999" w:rsidRDefault="00774999" w:rsidP="00774999">
      <w:pPr>
        <w:wordWrap w:val="0"/>
        <w:ind w:firstLine="480"/>
        <w:jc w:val="right"/>
        <w:rPr>
          <w:rFonts w:ascii="仿宋_GB2312"/>
          <w:sz w:val="24"/>
        </w:rPr>
      </w:pPr>
      <w:r>
        <w:rPr>
          <w:rFonts w:ascii="仿宋_GB2312" w:hint="eastAsia"/>
          <w:sz w:val="24"/>
        </w:rPr>
        <w:t xml:space="preserve">单位：公顷    </w:t>
      </w:r>
    </w:p>
    <w:tbl>
      <w:tblPr>
        <w:tblStyle w:val="a"/>
        <w:tblW w:w="13891" w:type="dxa"/>
        <w:jc w:val="center"/>
        <w:tblLook w:val="0000" w:firstRow="0" w:lastRow="0" w:firstColumn="0" w:lastColumn="0" w:noHBand="0" w:noVBand="0"/>
      </w:tblPr>
      <w:tblGrid>
        <w:gridCol w:w="1455"/>
        <w:gridCol w:w="1455"/>
        <w:gridCol w:w="1455"/>
        <w:gridCol w:w="1455"/>
        <w:gridCol w:w="1455"/>
        <w:gridCol w:w="1558"/>
        <w:gridCol w:w="1440"/>
        <w:gridCol w:w="1367"/>
        <w:gridCol w:w="2251"/>
      </w:tblGrid>
      <w:tr w:rsidR="00774999" w14:paraId="0E5744ED" w14:textId="77777777" w:rsidTr="00E745D8">
        <w:trPr>
          <w:trHeight w:val="375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18C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县（市）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C13F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总量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A4B40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产权住宅用地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CD63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租赁住宅用地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219D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其他住宅用地</w:t>
            </w:r>
          </w:p>
        </w:tc>
      </w:tr>
      <w:tr w:rsidR="00774999" w14:paraId="3D455D4E" w14:textId="77777777" w:rsidTr="00E745D8">
        <w:trPr>
          <w:trHeight w:val="624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71D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429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BD73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商品</w:t>
            </w:r>
          </w:p>
          <w:p w14:paraId="0934ECB3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住宅用地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55AF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共有产权</w:t>
            </w:r>
          </w:p>
          <w:p w14:paraId="3A08FF6E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住宅用地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E52C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8407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保障性租赁住宅用地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DF7A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市场化租赁住宅用地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2A7B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7E62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</w:tr>
      <w:tr w:rsidR="00774999" w14:paraId="154515BB" w14:textId="77777777" w:rsidTr="00E745D8">
        <w:trPr>
          <w:trHeight w:val="624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3BCD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DF5E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0651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4438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D64E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6DB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8799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E2D4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E96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</w:p>
        </w:tc>
      </w:tr>
      <w:tr w:rsidR="00774999" w14:paraId="4FD38200" w14:textId="77777777" w:rsidTr="00E745D8">
        <w:trPr>
          <w:trHeight w:val="361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DE0F0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B5A17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仿宋_GB2312" w:cs="宋体"/>
                <w:b/>
                <w:bCs/>
                <w:kern w:val="0"/>
                <w:sz w:val="24"/>
              </w:rPr>
              <w:t>9.2187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E46C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仿宋_GB2312" w:cs="宋体"/>
                <w:b/>
                <w:bCs/>
                <w:kern w:val="0"/>
                <w:sz w:val="24"/>
              </w:rPr>
              <w:t>6.2987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6C253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9C1BF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仿宋_GB2312" w:cs="宋体"/>
                <w:b/>
                <w:bCs/>
                <w:kern w:val="0"/>
                <w:sz w:val="24"/>
              </w:rPr>
              <w:t>6.2987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A7CD3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仿宋_GB2312" w:cs="宋体"/>
                <w:b/>
                <w:bCs/>
                <w:kern w:val="0"/>
                <w:sz w:val="24"/>
              </w:rPr>
              <w:t>.92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8C96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5198D" w14:textId="77777777" w:rsidR="00774999" w:rsidRDefault="00774999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2</w:t>
            </w:r>
            <w:r>
              <w:rPr>
                <w:rFonts w:ascii="仿宋_GB2312" w:cs="宋体"/>
                <w:b/>
                <w:bCs/>
                <w:kern w:val="0"/>
                <w:sz w:val="24"/>
              </w:rPr>
              <w:t>.92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25DF" w14:textId="53AE8E04" w:rsidR="00774999" w:rsidRDefault="00423B67" w:rsidP="00F13AB3">
            <w:pPr>
              <w:widowControl/>
              <w:adjustRightInd w:val="0"/>
              <w:snapToGrid w:val="0"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/>
                <w:b/>
                <w:bCs/>
                <w:kern w:val="0"/>
                <w:sz w:val="24"/>
              </w:rPr>
              <w:t>0</w:t>
            </w:r>
          </w:p>
        </w:tc>
      </w:tr>
    </w:tbl>
    <w:p w14:paraId="5CDC0A6C" w14:textId="77777777" w:rsidR="008629F9" w:rsidRDefault="008629F9" w:rsidP="00F13AB3">
      <w:pPr>
        <w:adjustRightInd w:val="0"/>
        <w:snapToGrid w:val="0"/>
      </w:pPr>
    </w:p>
    <w:sectPr w:rsidR="008629F9" w:rsidSect="0077499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999"/>
    <w:rsid w:val="00423B67"/>
    <w:rsid w:val="00774999"/>
    <w:rsid w:val="008629F9"/>
    <w:rsid w:val="009A2B95"/>
    <w:rsid w:val="00F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1343"/>
  <w15:chartTrackingRefBased/>
  <w15:docId w15:val="{6D04A076-2383-4D57-BA14-EBB1E391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999"/>
    <w:pPr>
      <w:widowControl w:val="0"/>
      <w:spacing w:line="240" w:lineRule="auto"/>
      <w:ind w:firstLineChars="0" w:firstLine="0"/>
    </w:pPr>
    <w:rPr>
      <w:rFonts w:ascii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2021-09-28T07:54:00Z</dcterms:created>
  <dcterms:modified xsi:type="dcterms:W3CDTF">2021-09-29T01:12:00Z</dcterms:modified>
</cp:coreProperties>
</file>