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225" w:line="330" w:lineRule="atLeast"/>
        <w:jc w:val="center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  <w:lang w:eastAsia="zh-CN"/>
        </w:rPr>
        <w:t>安远县社会保险服务中心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政府信息公开申请表</w:t>
      </w:r>
    </w:p>
    <w:bookmarkEnd w:id="0"/>
    <w:tbl>
      <w:tblPr>
        <w:tblStyle w:val="4"/>
        <w:tblpPr w:leftFromText="180" w:rightFromText="180" w:vertAnchor="text" w:horzAnchor="margin" w:tblpY="8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1109"/>
        <w:gridCol w:w="515"/>
        <w:gridCol w:w="862"/>
        <w:gridCol w:w="1668"/>
        <w:gridCol w:w="273"/>
        <w:gridCol w:w="1738"/>
        <w:gridCol w:w="1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 民</w:t>
            </w:r>
          </w:p>
        </w:tc>
        <w:tc>
          <w:tcPr>
            <w:tcW w:w="1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　  名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　 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法人或其它组织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 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经办人姓名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经办人身份证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号　  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　  编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　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 请 时 间</w:t>
            </w:r>
          </w:p>
        </w:tc>
        <w:tc>
          <w:tcPr>
            <w:tcW w:w="5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　　 月　　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所需信息的名称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所需信息的内容描述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所需信息的用途（自愿填报）</w:t>
            </w:r>
          </w:p>
        </w:tc>
        <w:tc>
          <w:tcPr>
            <w:tcW w:w="59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获取信息的方式（可选）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□邮　  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□电子邮件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□传　  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□自行领取</w:t>
            </w:r>
          </w:p>
        </w:tc>
      </w:tr>
    </w:tbl>
    <w:p>
      <w:pPr>
        <w:widowControl/>
        <w:spacing w:before="225" w:after="225" w:line="330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AFB"/>
    <w:rsid w:val="000113BD"/>
    <w:rsid w:val="005A2E7D"/>
    <w:rsid w:val="006F5D36"/>
    <w:rsid w:val="00AE4AFB"/>
    <w:rsid w:val="00B36DDD"/>
    <w:rsid w:val="00C57226"/>
    <w:rsid w:val="00DE1F03"/>
    <w:rsid w:val="05F42B3E"/>
    <w:rsid w:val="75C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178</Characters>
  <Lines>2</Lines>
  <Paragraphs>1</Paragraphs>
  <TotalTime>1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2021-02-02T08:20:00Z</dcterms:created>
  <dc:creator>Administrator</dc:creator>
  <cp:lastModifiedBy>Cc</cp:lastModifiedBy>
  <dcterms:modified xsi:type="dcterms:W3CDTF">2022-04-15T01:31:59Z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9FDAD06A0BFA4B0290A55E52DEB3726A</vt:lpwstr>
  </property>
</Properties>
</file>